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33C" w:rsidRPr="00EE5E13" w:rsidRDefault="00CB7CB7">
      <w:pPr>
        <w:rPr>
          <w:rFonts w:ascii="仿宋" w:eastAsia="仿宋" w:hAnsi="仿宋" w:hint="eastAsia"/>
          <w:b/>
          <w:color w:val="FF0000"/>
          <w:sz w:val="44"/>
          <w:szCs w:val="44"/>
        </w:rPr>
      </w:pPr>
      <w:r w:rsidRPr="00EE5E13">
        <w:rPr>
          <w:rFonts w:ascii="仿宋" w:eastAsia="仿宋" w:hAnsi="仿宋" w:hint="eastAsia"/>
          <w:b/>
          <w:color w:val="FF0000"/>
          <w:sz w:val="44"/>
          <w:szCs w:val="44"/>
        </w:rPr>
        <w:t>中国高等教育学会关于高等教育科学研究“十三五”规划课题组织申报工作的通知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color w:val="FF0000"/>
          <w:sz w:val="44"/>
          <w:szCs w:val="44"/>
          <w:u w:val="thick"/>
        </w:rPr>
      </w:pPr>
      <w:r w:rsidRPr="00EE5E13">
        <w:rPr>
          <w:rFonts w:ascii="仿宋" w:eastAsia="仿宋" w:hAnsi="仿宋" w:hint="eastAsia"/>
          <w:color w:val="FF0000"/>
          <w:sz w:val="44"/>
          <w:szCs w:val="44"/>
          <w:u w:val="thick"/>
        </w:rPr>
        <w:t xml:space="preserve">                                      </w:t>
      </w:r>
    </w:p>
    <w:p w:rsidR="00EE5E13" w:rsidRPr="00EE5E13" w:rsidRDefault="00EE5E13" w:rsidP="00EE5E13">
      <w:pPr>
        <w:spacing w:line="560" w:lineRule="exact"/>
        <w:ind w:firstLineChars="1550" w:firstLine="4979"/>
        <w:rPr>
          <w:rFonts w:ascii="仿宋" w:eastAsia="仿宋" w:hAnsi="仿宋" w:hint="eastAsia"/>
          <w:b/>
          <w:sz w:val="32"/>
          <w:szCs w:val="32"/>
        </w:rPr>
      </w:pPr>
      <w:r w:rsidRPr="00EE5E13">
        <w:rPr>
          <w:rFonts w:ascii="仿宋" w:eastAsia="仿宋" w:hAnsi="仿宋" w:hint="eastAsia"/>
          <w:b/>
          <w:sz w:val="32"/>
          <w:szCs w:val="32"/>
        </w:rPr>
        <w:t>高学会[2016] 14 号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/>
          <w:sz w:val="44"/>
          <w:szCs w:val="44"/>
        </w:rPr>
      </w:pPr>
      <w:r>
        <w:rPr>
          <w:rFonts w:ascii="仿宋" w:eastAsia="仿宋" w:hAnsi="仿宋"/>
          <w:sz w:val="44"/>
          <w:szCs w:val="44"/>
        </w:rPr>
        <w:t xml:space="preserve"> 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>各省、自治区、直辖市高等教育学会，各行业高等教育学会，各高校高等教育学会，各分支机构（以上为申报单位）：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“十三五”是全面建成小康社会的关键时期，是迈向教育现代化的重要阶段。为充分发挥学会科学研究工作的智库作用，围绕中心、服务大局，中国高等教育学会决定自2016年4月起启动高等教育科学研究“十三五”规划课题（以下简称规划课题）申报工作（以总会名义设立的分支机构“十三五”规划课题专项课题另行文发布），现将有关事项通知如下：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一、课题类别及成果要求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规划课题只</w:t>
      </w:r>
      <w:proofErr w:type="gramStart"/>
      <w:r w:rsidRPr="00EE5E13">
        <w:rPr>
          <w:rFonts w:ascii="仿宋" w:eastAsia="仿宋" w:hAnsi="仿宋" w:hint="eastAsia"/>
          <w:sz w:val="32"/>
          <w:szCs w:val="32"/>
        </w:rPr>
        <w:t>设重大</w:t>
      </w:r>
      <w:proofErr w:type="gramEnd"/>
      <w:r w:rsidRPr="00EE5E13">
        <w:rPr>
          <w:rFonts w:ascii="仿宋" w:eastAsia="仿宋" w:hAnsi="仿宋" w:hint="eastAsia"/>
          <w:sz w:val="32"/>
          <w:szCs w:val="32"/>
        </w:rPr>
        <w:t>攻关课题和重点调研课题的指南（见附件），一般研究课题不设指南，由申请人自拟课题名称申报。申报重大攻关课题，其名称须与指南保持一致，须参加现场答辩，不参加答辩视为自动放弃。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1.重大攻关课题。着重围绕高等教育改革和发展中前瞻性、战略性的重大政策实践问题，开展综合性、实证性研究分析及比较研究，研究成果力求具有决策参考及实践应用价值。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2.重点调研课题。着重围绕高等教育改革和发展的重要</w:t>
      </w:r>
      <w:r w:rsidRPr="00EE5E13">
        <w:rPr>
          <w:rFonts w:ascii="仿宋" w:eastAsia="仿宋" w:hAnsi="仿宋" w:hint="eastAsia"/>
          <w:sz w:val="32"/>
          <w:szCs w:val="32"/>
        </w:rPr>
        <w:lastRenderedPageBreak/>
        <w:t>领域，以问题为导向，开展高等教育实践调查研究。研究成果要具有现实性、针对性和较强的决策参考价值。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3.一般研究课题。着重围绕高校教改实际，开展多样化、个性化、特色化的教改项目研究，力求以研究推进高校教育改革和教育实践。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课题研究成果包括正式或非正式研究咨询报告、出版的专题调研专著，以及期刊上发表的学术论文。学会对研究成果有推荐和使用权。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二、课题申报及资助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1.请申报单位各自先行启动自己的规划课题申报及初评工作，通过初评的课题可在本单位立项，并择优推荐参加中国高等教育学会立项评审。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2. 各省、自治区、直辖市高等教育学会申报课题数10项（其中申报重大攻关课题1项、重点调研课题2项、一般研究课题7项），行业高等教育学会及分支机构申报课题数5项（其中申报重大攻关课题1项、重点调研课题1项、一般研究课题3项），高校高等教育学会申报课题数1项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3.学会对重大攻关课题、重点调研课题给予资助。每个重大攻关课题资助10万元，每个重点调研课题资助3-4万元，一般研究课题不予资助。重大攻关课题、重点调研课题开题后拨付第一批研究经费，中期检查通过后拨付第二批研究经费。一般研究课题由申报单位全过程管理，结题后报中国高等教育学会确认，并颁发结题证书。同时鼓励申报单位及申报人所在高校给予经费配套支持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lastRenderedPageBreak/>
        <w:t xml:space="preserve">　　三、课题申报条件及时间安排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1.由各申报单位统一申报规划课题，不接受个人申报。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2.规划课题领衔申报人须具有副高级以上专业技术职务，并必须真正承担和负责组织、指导课题实施；申报书经由申报人所在高校或研究机构审查合格、签署意见后，报送各申报单位。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3.各申报单位2016年5月15日——6月1日完成自己的评审及立项工作。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4.学会秘书处自2016年6月1-30日受理各申报单位材料报送。请将评审工作报告1份及推荐立项的申报材料一式5份一并报送学会秘书处学术部，同时报送电子版。相关表格可从网上下载（www.hie.edu.cn）。学会评审工作计划于2016年9月31日前完成评审等工作并批准立项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5.报学会参加立项评审的课题不收取评审费。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四、联系方式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秘书处学术部联系人：高晓杰、赵强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邮寄地址：北京市海淀区文慧园北路10号</w:t>
      </w:r>
      <w:proofErr w:type="gramStart"/>
      <w:r w:rsidRPr="00EE5E13">
        <w:rPr>
          <w:rFonts w:ascii="仿宋" w:eastAsia="仿宋" w:hAnsi="仿宋" w:hint="eastAsia"/>
          <w:sz w:val="32"/>
          <w:szCs w:val="32"/>
        </w:rPr>
        <w:t>中教仪楼</w:t>
      </w:r>
      <w:proofErr w:type="gramEnd"/>
      <w:r w:rsidRPr="00EE5E13">
        <w:rPr>
          <w:rFonts w:ascii="仿宋" w:eastAsia="仿宋" w:hAnsi="仿宋" w:hint="eastAsia"/>
          <w:sz w:val="32"/>
          <w:szCs w:val="32"/>
        </w:rPr>
        <w:t>401室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中国高等教育学会秘书处学术部   邮政编码：100082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联系电话：010-59893296         传真：010-59893290       Email：xueshubu2@moe.edu.cn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附件一：《中国高等教育学会高等教育科学研究“十三五”规划课题指南》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附件二：《中国高等教育学会高等教育科学研究“十三</w:t>
      </w:r>
      <w:r w:rsidRPr="00EE5E13">
        <w:rPr>
          <w:rFonts w:ascii="仿宋" w:eastAsia="仿宋" w:hAnsi="仿宋" w:hint="eastAsia"/>
          <w:sz w:val="32"/>
          <w:szCs w:val="32"/>
        </w:rPr>
        <w:lastRenderedPageBreak/>
        <w:t>五”规划课题立项申报书》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附件三：各省市高等教育学会、行业高等教育学会、高校高等教育学会及各分支机构课题情况汇总表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附件四： 各省市高等教育学会、行业高等教育学会、高校高等教育学会及各分支机构课题申报联系表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/>
          <w:sz w:val="32"/>
          <w:szCs w:val="32"/>
        </w:rPr>
      </w:pPr>
      <w:r w:rsidRPr="00EE5E13">
        <w:rPr>
          <w:rFonts w:ascii="仿宋" w:eastAsia="仿宋" w:hAnsi="仿宋"/>
          <w:sz w:val="32"/>
          <w:szCs w:val="32"/>
        </w:rPr>
        <w:t xml:space="preserve"> 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/>
          <w:sz w:val="32"/>
          <w:szCs w:val="32"/>
        </w:rPr>
      </w:pPr>
      <w:r w:rsidRPr="00EE5E13">
        <w:rPr>
          <w:rFonts w:ascii="仿宋" w:eastAsia="仿宋" w:hAnsi="仿宋"/>
          <w:sz w:val="32"/>
          <w:szCs w:val="32"/>
        </w:rPr>
        <w:t xml:space="preserve"> 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/>
          <w:sz w:val="32"/>
          <w:szCs w:val="32"/>
        </w:rPr>
      </w:pPr>
      <w:r w:rsidRPr="00EE5E13">
        <w:rPr>
          <w:rFonts w:ascii="仿宋" w:eastAsia="仿宋" w:hAnsi="仿宋"/>
          <w:sz w:val="32"/>
          <w:szCs w:val="32"/>
        </w:rPr>
        <w:t xml:space="preserve"> 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/>
          <w:sz w:val="32"/>
          <w:szCs w:val="32"/>
        </w:rPr>
      </w:pPr>
      <w:r w:rsidRPr="00EE5E13">
        <w:rPr>
          <w:rFonts w:ascii="仿宋" w:eastAsia="仿宋" w:hAnsi="仿宋"/>
          <w:sz w:val="32"/>
          <w:szCs w:val="32"/>
        </w:rPr>
        <w:t xml:space="preserve"> 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/>
          <w:sz w:val="32"/>
          <w:szCs w:val="32"/>
        </w:rPr>
      </w:pPr>
      <w:r w:rsidRPr="00EE5E13">
        <w:rPr>
          <w:rFonts w:ascii="仿宋" w:eastAsia="仿宋" w:hAnsi="仿宋"/>
          <w:sz w:val="32"/>
          <w:szCs w:val="32"/>
        </w:rPr>
        <w:t xml:space="preserve"> 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　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Pr="00EE5E13">
        <w:rPr>
          <w:rFonts w:ascii="仿宋" w:eastAsia="仿宋" w:hAnsi="仿宋" w:hint="eastAsia"/>
          <w:sz w:val="32"/>
          <w:szCs w:val="32"/>
        </w:rPr>
        <w:t>中国高等教育学会</w:t>
      </w:r>
    </w:p>
    <w:p w:rsidR="00EE5E13" w:rsidRPr="00EE5E13" w:rsidRDefault="00EE5E13" w:rsidP="00EE5E13">
      <w:pPr>
        <w:spacing w:line="560" w:lineRule="exact"/>
        <w:rPr>
          <w:rFonts w:ascii="仿宋" w:eastAsia="仿宋" w:hAnsi="仿宋"/>
          <w:sz w:val="32"/>
          <w:szCs w:val="32"/>
        </w:rPr>
      </w:pPr>
      <w:r w:rsidRPr="00EE5E13">
        <w:rPr>
          <w:rFonts w:ascii="仿宋" w:eastAsia="仿宋" w:hAnsi="仿宋" w:hint="eastAsia"/>
          <w:sz w:val="32"/>
          <w:szCs w:val="32"/>
        </w:rPr>
        <w:t xml:space="preserve">　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bookmarkStart w:id="0" w:name="_GoBack"/>
      <w:bookmarkEnd w:id="0"/>
      <w:r w:rsidRPr="00EE5E13">
        <w:rPr>
          <w:rFonts w:ascii="仿宋" w:eastAsia="仿宋" w:hAnsi="仿宋" w:hint="eastAsia"/>
          <w:sz w:val="32"/>
          <w:szCs w:val="32"/>
        </w:rPr>
        <w:t xml:space="preserve">　2016年3月21日</w:t>
      </w:r>
    </w:p>
    <w:sectPr w:rsidR="00EE5E13" w:rsidRPr="00EE5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CB7"/>
    <w:rsid w:val="000023AE"/>
    <w:rsid w:val="000138F8"/>
    <w:rsid w:val="00020DC4"/>
    <w:rsid w:val="00045DC5"/>
    <w:rsid w:val="00047809"/>
    <w:rsid w:val="00062711"/>
    <w:rsid w:val="0006717E"/>
    <w:rsid w:val="00077C0F"/>
    <w:rsid w:val="0008446A"/>
    <w:rsid w:val="0008686E"/>
    <w:rsid w:val="00094B23"/>
    <w:rsid w:val="00097FAA"/>
    <w:rsid w:val="000B4134"/>
    <w:rsid w:val="000C2875"/>
    <w:rsid w:val="000C7940"/>
    <w:rsid w:val="000D14B6"/>
    <w:rsid w:val="000E48E8"/>
    <w:rsid w:val="000F6E7C"/>
    <w:rsid w:val="00100FB7"/>
    <w:rsid w:val="001049D3"/>
    <w:rsid w:val="001217CD"/>
    <w:rsid w:val="0013377C"/>
    <w:rsid w:val="00135962"/>
    <w:rsid w:val="00136AF6"/>
    <w:rsid w:val="00141864"/>
    <w:rsid w:val="00146211"/>
    <w:rsid w:val="001526AC"/>
    <w:rsid w:val="0015643F"/>
    <w:rsid w:val="00156E0B"/>
    <w:rsid w:val="001613DB"/>
    <w:rsid w:val="00176E32"/>
    <w:rsid w:val="001835EE"/>
    <w:rsid w:val="00185BBD"/>
    <w:rsid w:val="0019663A"/>
    <w:rsid w:val="001A1599"/>
    <w:rsid w:val="001A658D"/>
    <w:rsid w:val="001B5F29"/>
    <w:rsid w:val="001C7D09"/>
    <w:rsid w:val="001D0F70"/>
    <w:rsid w:val="001E02CA"/>
    <w:rsid w:val="001F561A"/>
    <w:rsid w:val="001F5DF3"/>
    <w:rsid w:val="001F7948"/>
    <w:rsid w:val="00215145"/>
    <w:rsid w:val="002166AE"/>
    <w:rsid w:val="00222156"/>
    <w:rsid w:val="00222D6B"/>
    <w:rsid w:val="00225D28"/>
    <w:rsid w:val="00225FA0"/>
    <w:rsid w:val="00241DC1"/>
    <w:rsid w:val="0024541B"/>
    <w:rsid w:val="00245A58"/>
    <w:rsid w:val="0024682E"/>
    <w:rsid w:val="002615F0"/>
    <w:rsid w:val="00267EAA"/>
    <w:rsid w:val="0028643E"/>
    <w:rsid w:val="0028691B"/>
    <w:rsid w:val="00292D6F"/>
    <w:rsid w:val="002A230A"/>
    <w:rsid w:val="002A4B66"/>
    <w:rsid w:val="002B1762"/>
    <w:rsid w:val="002B1E0F"/>
    <w:rsid w:val="002C4F40"/>
    <w:rsid w:val="002C5CC7"/>
    <w:rsid w:val="002F78CA"/>
    <w:rsid w:val="00301C47"/>
    <w:rsid w:val="00307CED"/>
    <w:rsid w:val="00312DA1"/>
    <w:rsid w:val="00317C39"/>
    <w:rsid w:val="00321161"/>
    <w:rsid w:val="003212CF"/>
    <w:rsid w:val="00321DA6"/>
    <w:rsid w:val="003409E4"/>
    <w:rsid w:val="00360D8B"/>
    <w:rsid w:val="00361811"/>
    <w:rsid w:val="003626AD"/>
    <w:rsid w:val="00365DE6"/>
    <w:rsid w:val="00366557"/>
    <w:rsid w:val="003678E8"/>
    <w:rsid w:val="00376F2E"/>
    <w:rsid w:val="00384AF0"/>
    <w:rsid w:val="00391DF5"/>
    <w:rsid w:val="003959C7"/>
    <w:rsid w:val="00395F41"/>
    <w:rsid w:val="003B69BA"/>
    <w:rsid w:val="003B7801"/>
    <w:rsid w:val="003C1743"/>
    <w:rsid w:val="003C2C82"/>
    <w:rsid w:val="003C34D1"/>
    <w:rsid w:val="003D41A7"/>
    <w:rsid w:val="003E5200"/>
    <w:rsid w:val="003E5C92"/>
    <w:rsid w:val="003F3A78"/>
    <w:rsid w:val="00411034"/>
    <w:rsid w:val="00411717"/>
    <w:rsid w:val="0042715E"/>
    <w:rsid w:val="004550F2"/>
    <w:rsid w:val="00470C43"/>
    <w:rsid w:val="00481D44"/>
    <w:rsid w:val="00482021"/>
    <w:rsid w:val="00487C42"/>
    <w:rsid w:val="004A1F67"/>
    <w:rsid w:val="004B5B94"/>
    <w:rsid w:val="004C705F"/>
    <w:rsid w:val="004D033C"/>
    <w:rsid w:val="004F7A43"/>
    <w:rsid w:val="004F7E60"/>
    <w:rsid w:val="005003A8"/>
    <w:rsid w:val="005004B5"/>
    <w:rsid w:val="0052770B"/>
    <w:rsid w:val="00527E87"/>
    <w:rsid w:val="00531664"/>
    <w:rsid w:val="00547D9D"/>
    <w:rsid w:val="00552A82"/>
    <w:rsid w:val="005535D1"/>
    <w:rsid w:val="00556C73"/>
    <w:rsid w:val="0058482B"/>
    <w:rsid w:val="005875DE"/>
    <w:rsid w:val="00597F29"/>
    <w:rsid w:val="005B1830"/>
    <w:rsid w:val="005B244F"/>
    <w:rsid w:val="005C108C"/>
    <w:rsid w:val="005E3FF9"/>
    <w:rsid w:val="00603E75"/>
    <w:rsid w:val="00613318"/>
    <w:rsid w:val="006141BA"/>
    <w:rsid w:val="00621760"/>
    <w:rsid w:val="006279E8"/>
    <w:rsid w:val="0063194A"/>
    <w:rsid w:val="0063383E"/>
    <w:rsid w:val="00635716"/>
    <w:rsid w:val="00635A92"/>
    <w:rsid w:val="0064265A"/>
    <w:rsid w:val="00653CB7"/>
    <w:rsid w:val="00655675"/>
    <w:rsid w:val="006926BE"/>
    <w:rsid w:val="00696469"/>
    <w:rsid w:val="006A0C18"/>
    <w:rsid w:val="006C1624"/>
    <w:rsid w:val="006C23BD"/>
    <w:rsid w:val="006D29DA"/>
    <w:rsid w:val="006F4E35"/>
    <w:rsid w:val="00706367"/>
    <w:rsid w:val="00714726"/>
    <w:rsid w:val="00716C63"/>
    <w:rsid w:val="0073378A"/>
    <w:rsid w:val="00733DEE"/>
    <w:rsid w:val="00735842"/>
    <w:rsid w:val="007545F3"/>
    <w:rsid w:val="007624CE"/>
    <w:rsid w:val="00767AE5"/>
    <w:rsid w:val="00771632"/>
    <w:rsid w:val="00781831"/>
    <w:rsid w:val="00790EF5"/>
    <w:rsid w:val="007956DF"/>
    <w:rsid w:val="007A45E2"/>
    <w:rsid w:val="007A4AFA"/>
    <w:rsid w:val="007B0F29"/>
    <w:rsid w:val="007B467D"/>
    <w:rsid w:val="007D684D"/>
    <w:rsid w:val="007F0730"/>
    <w:rsid w:val="007F155D"/>
    <w:rsid w:val="007F6759"/>
    <w:rsid w:val="008033CF"/>
    <w:rsid w:val="008064E9"/>
    <w:rsid w:val="00810AD8"/>
    <w:rsid w:val="00813506"/>
    <w:rsid w:val="008211C8"/>
    <w:rsid w:val="008218B8"/>
    <w:rsid w:val="00826700"/>
    <w:rsid w:val="00831F0B"/>
    <w:rsid w:val="00836B61"/>
    <w:rsid w:val="00840AF5"/>
    <w:rsid w:val="00853ED5"/>
    <w:rsid w:val="008571DE"/>
    <w:rsid w:val="00860F6B"/>
    <w:rsid w:val="00866C7E"/>
    <w:rsid w:val="00870908"/>
    <w:rsid w:val="00880EAA"/>
    <w:rsid w:val="008911E5"/>
    <w:rsid w:val="00895CB4"/>
    <w:rsid w:val="008968E9"/>
    <w:rsid w:val="008A6122"/>
    <w:rsid w:val="008C334A"/>
    <w:rsid w:val="008C766E"/>
    <w:rsid w:val="008E0CE8"/>
    <w:rsid w:val="008F6286"/>
    <w:rsid w:val="00900E91"/>
    <w:rsid w:val="00905050"/>
    <w:rsid w:val="009075D6"/>
    <w:rsid w:val="00910FDD"/>
    <w:rsid w:val="009224B9"/>
    <w:rsid w:val="00946A1C"/>
    <w:rsid w:val="00952B3B"/>
    <w:rsid w:val="00963EE8"/>
    <w:rsid w:val="00965FE6"/>
    <w:rsid w:val="00982E7B"/>
    <w:rsid w:val="00984816"/>
    <w:rsid w:val="00991C1D"/>
    <w:rsid w:val="009A078C"/>
    <w:rsid w:val="009B0320"/>
    <w:rsid w:val="009B043C"/>
    <w:rsid w:val="009B352B"/>
    <w:rsid w:val="009B4609"/>
    <w:rsid w:val="009B58BA"/>
    <w:rsid w:val="009C0947"/>
    <w:rsid w:val="009C1851"/>
    <w:rsid w:val="009C537F"/>
    <w:rsid w:val="009D3039"/>
    <w:rsid w:val="009F48F9"/>
    <w:rsid w:val="00A13A11"/>
    <w:rsid w:val="00A27B62"/>
    <w:rsid w:val="00A33A61"/>
    <w:rsid w:val="00A43421"/>
    <w:rsid w:val="00A46E14"/>
    <w:rsid w:val="00A67A0F"/>
    <w:rsid w:val="00AA0268"/>
    <w:rsid w:val="00AB75A1"/>
    <w:rsid w:val="00AC093B"/>
    <w:rsid w:val="00AD1516"/>
    <w:rsid w:val="00AD35B4"/>
    <w:rsid w:val="00AE2A5E"/>
    <w:rsid w:val="00AF7E3E"/>
    <w:rsid w:val="00B0089C"/>
    <w:rsid w:val="00B2780D"/>
    <w:rsid w:val="00B31F42"/>
    <w:rsid w:val="00B415DC"/>
    <w:rsid w:val="00B41B1A"/>
    <w:rsid w:val="00B436EE"/>
    <w:rsid w:val="00B43D3C"/>
    <w:rsid w:val="00B450EC"/>
    <w:rsid w:val="00B50ADA"/>
    <w:rsid w:val="00B54478"/>
    <w:rsid w:val="00B64A49"/>
    <w:rsid w:val="00B807E0"/>
    <w:rsid w:val="00B81D58"/>
    <w:rsid w:val="00B83F4A"/>
    <w:rsid w:val="00B903CB"/>
    <w:rsid w:val="00BA1F80"/>
    <w:rsid w:val="00BE1E77"/>
    <w:rsid w:val="00BE2E79"/>
    <w:rsid w:val="00C02CBD"/>
    <w:rsid w:val="00C0363D"/>
    <w:rsid w:val="00C0708D"/>
    <w:rsid w:val="00C31863"/>
    <w:rsid w:val="00C35DD5"/>
    <w:rsid w:val="00C41638"/>
    <w:rsid w:val="00C42BC0"/>
    <w:rsid w:val="00C6520E"/>
    <w:rsid w:val="00C72145"/>
    <w:rsid w:val="00C74E44"/>
    <w:rsid w:val="00C77E35"/>
    <w:rsid w:val="00C80A63"/>
    <w:rsid w:val="00C82AF9"/>
    <w:rsid w:val="00C92AEE"/>
    <w:rsid w:val="00C94A76"/>
    <w:rsid w:val="00C976A5"/>
    <w:rsid w:val="00CA3F4E"/>
    <w:rsid w:val="00CA505A"/>
    <w:rsid w:val="00CB51B1"/>
    <w:rsid w:val="00CB7CB7"/>
    <w:rsid w:val="00CD5796"/>
    <w:rsid w:val="00CE7600"/>
    <w:rsid w:val="00D277FD"/>
    <w:rsid w:val="00D30F4E"/>
    <w:rsid w:val="00D33AB5"/>
    <w:rsid w:val="00D376E2"/>
    <w:rsid w:val="00D44507"/>
    <w:rsid w:val="00D50AAA"/>
    <w:rsid w:val="00D64B6F"/>
    <w:rsid w:val="00D668E3"/>
    <w:rsid w:val="00D70E14"/>
    <w:rsid w:val="00D8032C"/>
    <w:rsid w:val="00D9147E"/>
    <w:rsid w:val="00DA30D7"/>
    <w:rsid w:val="00DC416C"/>
    <w:rsid w:val="00DD5406"/>
    <w:rsid w:val="00DE5C09"/>
    <w:rsid w:val="00DE7A66"/>
    <w:rsid w:val="00DF3270"/>
    <w:rsid w:val="00E00203"/>
    <w:rsid w:val="00E16103"/>
    <w:rsid w:val="00E17DE3"/>
    <w:rsid w:val="00E202E6"/>
    <w:rsid w:val="00E241A5"/>
    <w:rsid w:val="00E277E5"/>
    <w:rsid w:val="00E279BE"/>
    <w:rsid w:val="00E3563A"/>
    <w:rsid w:val="00E3572D"/>
    <w:rsid w:val="00E360D7"/>
    <w:rsid w:val="00E40E7D"/>
    <w:rsid w:val="00E465EA"/>
    <w:rsid w:val="00E56D3C"/>
    <w:rsid w:val="00E703E4"/>
    <w:rsid w:val="00E803D2"/>
    <w:rsid w:val="00E859AA"/>
    <w:rsid w:val="00EA0319"/>
    <w:rsid w:val="00EA28B7"/>
    <w:rsid w:val="00EA682E"/>
    <w:rsid w:val="00EB7C7E"/>
    <w:rsid w:val="00EC3C2C"/>
    <w:rsid w:val="00ED3437"/>
    <w:rsid w:val="00ED3CD4"/>
    <w:rsid w:val="00ED668F"/>
    <w:rsid w:val="00EE0561"/>
    <w:rsid w:val="00EE21B4"/>
    <w:rsid w:val="00EE5E13"/>
    <w:rsid w:val="00EF1827"/>
    <w:rsid w:val="00F064C7"/>
    <w:rsid w:val="00F15A0F"/>
    <w:rsid w:val="00F32D98"/>
    <w:rsid w:val="00F3398D"/>
    <w:rsid w:val="00F34411"/>
    <w:rsid w:val="00F45959"/>
    <w:rsid w:val="00F65F3F"/>
    <w:rsid w:val="00F82754"/>
    <w:rsid w:val="00F837CE"/>
    <w:rsid w:val="00F91CB5"/>
    <w:rsid w:val="00F9376C"/>
    <w:rsid w:val="00FB0797"/>
    <w:rsid w:val="00FB1B86"/>
    <w:rsid w:val="00FB744E"/>
    <w:rsid w:val="00FD1221"/>
    <w:rsid w:val="00FD1BBF"/>
    <w:rsid w:val="00FD30A9"/>
    <w:rsid w:val="00FD3F52"/>
    <w:rsid w:val="00FE3856"/>
    <w:rsid w:val="00FE4187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67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93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4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58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7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2164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2016-05-04T09:31:00Z</dcterms:created>
  <dcterms:modified xsi:type="dcterms:W3CDTF">2016-05-04T09:37:00Z</dcterms:modified>
</cp:coreProperties>
</file>